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4" w:rsidRPr="00517EDF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Добрый день,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501214" w:rsidRPr="00517EDF" w:rsidRDefault="00501214" w:rsidP="005012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</w:p>
    <w:p w:rsid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выполните задания урока, </w:t>
      </w:r>
    </w:p>
    <w:p w:rsidR="00501214" w:rsidRPr="00517EDF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домашнюю работу.</w:t>
      </w:r>
    </w:p>
    <w:p w:rsidR="00501214" w:rsidRP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торопитесь! Будьте внимательны! </w:t>
      </w:r>
    </w:p>
    <w:p w:rsidR="00501214" w:rsidRP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прошу задавать в нашей группе </w:t>
      </w:r>
      <w:r w:rsidRPr="00501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WhatsApp</w:t>
      </w:r>
    </w:p>
    <w:p w:rsidR="00501214" w:rsidRP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2017@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01214" w:rsidRPr="00501214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501214" w:rsidRPr="00517EDF" w:rsidRDefault="00501214" w:rsidP="0050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4" w:rsidRPr="006620A9" w:rsidRDefault="00501214" w:rsidP="00501214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ВЕРОЯТНОСТЬ И ЕЕ СВОЙСТВА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Вчера</w:t>
      </w:r>
      <w:r w:rsidRPr="00501214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мы </w:t>
      </w:r>
      <w:r>
        <w:rPr>
          <w:rFonts w:ascii="Times New Roman" w:hAnsi="Times New Roman" w:cs="Times New Roman"/>
          <w:color w:val="000000"/>
          <w:sz w:val="28"/>
          <w:szCs w:val="28"/>
        </w:rPr>
        <w:t>начинали</w:t>
      </w:r>
      <w:r w:rsidRPr="00501214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нового раздела математики </w:t>
      </w: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1214">
        <w:rPr>
          <w:rFonts w:ascii="Times New Roman" w:eastAsia="Calibri" w:hAnsi="Times New Roman" w:cs="Times New Roman"/>
          <w:sz w:val="28"/>
          <w:szCs w:val="28"/>
        </w:rPr>
        <w:t>Элементы теории вероятностей и математической статистики</w:t>
      </w: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214"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012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теории вероятности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поговорили о истории</w:t>
      </w:r>
      <w:r w:rsidRPr="00501214">
        <w:rPr>
          <w:rFonts w:ascii="Times New Roman" w:hAnsi="Times New Roman" w:cs="Times New Roman"/>
          <w:color w:val="000000"/>
          <w:sz w:val="28"/>
          <w:szCs w:val="28"/>
        </w:rPr>
        <w:t xml:space="preserve"> ее появления.</w:t>
      </w:r>
    </w:p>
    <w:p w:rsidR="00501214" w:rsidRPr="00501214" w:rsidRDefault="00501214" w:rsidP="00501214">
      <w:pPr>
        <w:ind w:firstLine="567"/>
        <w:jc w:val="both"/>
        <w:rPr>
          <w:color w:val="000000"/>
          <w:sz w:val="27"/>
          <w:szCs w:val="27"/>
        </w:rPr>
      </w:pPr>
      <w:r w:rsidRPr="00501214">
        <w:rPr>
          <w:rFonts w:ascii="Times New Roman" w:hAnsi="Times New Roman" w:cs="Times New Roman"/>
          <w:color w:val="000000"/>
          <w:sz w:val="28"/>
          <w:szCs w:val="28"/>
        </w:rPr>
        <w:t>Сегодня на уроке мы рассмотрим простейшие понятия теории вероятностей</w:t>
      </w:r>
      <w:r w:rsidRPr="00501214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вероятностей рассматривается следующая модель изучаемых явлений реальной жизни: проводится 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испытание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результате происходят 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случайные события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(обычно говорят короче – 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события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бросают монету и смотрят, какая ее сторона оказалась сверху. В результате этого опыта может выпасть орел – это одно событие, а может выпасть решка– это другое событие. Поскольку выпадение орла зависит от случая, то это 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случайное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событие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дадим определение первичных понятий теории вероятностей. 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2F5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(испытание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производимые действия. 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2F5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Событие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результат опыта.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Какое-либо конкретное событие является, как правило, делом случая (оно может произойти, а может и не произойти) и поэтому оно называется </w:t>
      </w:r>
      <w:r w:rsidRPr="002F5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случайным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Стрелок стреляет по мишени, разделенной на четыре области. Выстрел – это испытание. Попадание в определенную область мишени – событие. </w:t>
      </w:r>
    </w:p>
    <w:p w:rsidR="00501214" w:rsidRPr="005B43C7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мы постоянно сталкиваемся с тем, что некоторое событие может произойти, а может и не произойти.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 в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12.00 </w:t>
      </w:r>
      <w:r w:rsidRPr="005B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мосту проедет красная машина, п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Pr="005B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машиной пробежит черная кошка или п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бросании кубика выпадет тройка. </w:t>
      </w:r>
    </w:p>
    <w:p w:rsidR="00501214" w:rsidRPr="002F5D4D" w:rsidRDefault="00501214" w:rsidP="00501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непредсказуемые события называются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случайными</w:t>
      </w:r>
      <w:r w:rsidRPr="002F5D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изучает различные модели случайных событий, их свойства и характеристики. Разумеется, эта теория не может однозначно предсказать, какое событие в реальности произойдет, но может оценить, какое событие наиболее вероятно. При этом будем считать, что случайные события равновероятные (или равновозможные), - идеализированная модель.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Два события, которые в данных условиях могут происходить одновременно,</w:t>
      </w: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называются</w:t>
      </w: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совместными</w:t>
      </w: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те, которые не могут происходить одновременно,</w:t>
      </w:r>
      <w:r w:rsidRPr="002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5D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несовместными</w:t>
      </w:r>
      <w:r w:rsidRPr="002F5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 w:rsidRPr="002842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Примеры: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 ящика с деталями наудачу извлечена деталь. Появление стандартной детали исключает появление нестандартной детали. События «появилась стандартная деталь» и «появилась нестандартная деталь» - несовместные.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Брошена монета. Появление орла исключает появление решки. События «появился орел» и «появилась решка» - несовместные.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Равновозможными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называются события, когда в их наступлении нет преимуществ.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Неравновозможные</w:t>
      </w:r>
      <w:r w:rsidRPr="002F5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события те, у которых в наступлении одного из событий есть какое- то преимущество</w:t>
      </w:r>
      <w:r w:rsidRPr="002F5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F5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 w:rsidRPr="002842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Примеры: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Появление орла или решки при бросании монеты представляют собой равновероятные события.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Пусть бросают игральную кость. В силу симметрии кубика можно считать, что появление любой из цифр 1, 2, 3, 4, 5 или 6 одинаково возможно (равновероятно).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Событие, которое происходит всегда, называют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достоверным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событием.</w:t>
      </w:r>
      <w:r w:rsidRPr="00284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достоверного события равна 1. 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Событие, которое не может произойти, называется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невозможным.</w:t>
      </w:r>
      <w:r w:rsidRPr="00284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невозможного события равна 0.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i/>
          <w:color w:val="000000"/>
          <w:sz w:val="28"/>
          <w:szCs w:val="28"/>
          <w:lang w:eastAsia="ru-RU"/>
        </w:rPr>
      </w:pPr>
      <w:r w:rsidRPr="002842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Примеры: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Машина заведется без аккумулятора. При бросании кубика выпадет семерка. Это невозможные события.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Машина заведется с аккумулятором. При бросании кубика выпадет число, меньше семи. Это достоверные события.</w:t>
      </w:r>
    </w:p>
    <w:p w:rsidR="00501214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Пусть, например, в автосалоне продаются только белые автомобили, продают один. Тогда продажа белого автомобиля – достоверное событие; продажа черного автомобиля – невозможное событие.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84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что же</w:t>
      </w:r>
      <w:r w:rsidRPr="002F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такое «теория вероятностей»? </w:t>
      </w:r>
    </w:p>
    <w:p w:rsidR="00501214" w:rsidRPr="00284234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Теория вероятностей</w:t>
      </w:r>
      <w:r w:rsidRPr="002F5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раздел математики, изучающий закономерности случайных явлений: случайные события, случайные величины, их свойства и операции над ними. </w:t>
      </w:r>
    </w:p>
    <w:p w:rsidR="00501214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Вероятность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численная характеристика реальности появления того или иного события. </w:t>
      </w:r>
    </w:p>
    <w:p w:rsidR="00501214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501214" w:rsidRPr="00284234" w:rsidRDefault="00501214" w:rsidP="005012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5D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Классическое определение вероятности.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000000"/>
          <w:sz w:val="28"/>
          <w:szCs w:val="28"/>
          <w:u w:val="single"/>
          <w:lang w:eastAsia="ru-RU"/>
        </w:rPr>
      </w:pPr>
    </w:p>
    <w:p w:rsidR="00501214" w:rsidRPr="00284234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Вероятностью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события А при проведении некоторого испытания называют отношение числа тех исходов, в результате которых наступает </w:t>
      </w:r>
      <w:r w:rsidRPr="002F5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событие А, к общему числу всех (равновозможных между собой) исходов этого испытания.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 используют </w:t>
      </w:r>
      <w:r w:rsidRPr="002F5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 нахождения вероятности случайного события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нахождения вероятности случайного события А при проведении некоторого испытания следует найти: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число N всех возможных исходов данного испытания;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N(A) тех исходов, в которых наступает событие А;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частное N(A)/ N, оно и будет равно вероятности события А.</w:t>
      </w:r>
    </w:p>
    <w:p w:rsidR="00501214" w:rsidRPr="002F5D4D" w:rsidRDefault="00501214" w:rsidP="0050121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вероятность события А обозначать так: Р(А).</w:t>
      </w:r>
    </w:p>
    <w:p w:rsidR="00501214" w:rsidRPr="00284234" w:rsidRDefault="00501214" w:rsidP="0050121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</w:t>
      </w:r>
    </w:p>
    <w:p w:rsidR="00501214" w:rsidRDefault="00501214" w:rsidP="005012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2F5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Р(А)= N(A)/ N</w:t>
      </w:r>
    </w:p>
    <w:p w:rsidR="00501214" w:rsidRPr="002F5D4D" w:rsidRDefault="00501214" w:rsidP="00501214">
      <w:pPr>
        <w:spacing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501214" w:rsidRDefault="00501214" w:rsidP="00501214">
      <w:pPr>
        <w:ind w:firstLine="567"/>
        <w:jc w:val="both"/>
      </w:pPr>
      <w:r>
        <w:rPr>
          <w:rFonts w:ascii="&amp;quot" w:hAnsi="&amp;quot"/>
          <w:noProof/>
          <w:color w:val="0046B1"/>
          <w:sz w:val="21"/>
          <w:szCs w:val="21"/>
          <w:lang w:eastAsia="ru-RU"/>
        </w:rPr>
        <w:drawing>
          <wp:inline distT="0" distB="0" distL="0" distR="0" wp14:anchorId="3EBB46F0" wp14:editId="319D2E9E">
            <wp:extent cx="4429125" cy="2247900"/>
            <wp:effectExtent l="0" t="0" r="9525" b="0"/>
            <wp:docPr id="1" name="Рисунок 1" descr="hello_html_m4ec78e9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c78e9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14" w:rsidRDefault="00501214" w:rsidP="00501214">
      <w:pPr>
        <w:ind w:firstLine="567"/>
        <w:jc w:val="both"/>
      </w:pPr>
    </w:p>
    <w:p w:rsidR="00501214" w:rsidRPr="008F6CE2" w:rsidRDefault="00501214" w:rsidP="005012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E2">
        <w:rPr>
          <w:rFonts w:ascii="Times New Roman" w:hAnsi="Times New Roman" w:cs="Times New Roman"/>
          <w:b/>
          <w:sz w:val="28"/>
          <w:szCs w:val="28"/>
        </w:rPr>
        <w:t>Попробуем решить задачу!!!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среднем из 1000 аккумуляторов, поступивших в продажу, 6 неисправны. Найдите вероятность того, что один купленный аккумулятор окажется исправным.</w:t>
      </w:r>
    </w:p>
    <w:p w:rsidR="00501214" w:rsidRPr="008F6CE2" w:rsidRDefault="00501214" w:rsidP="0050121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C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Решение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8F6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01214" w:rsidRDefault="00501214" w:rsidP="0050121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Элементарный исход – случайно выбранный аккумулятор. </w:t>
      </w:r>
    </w:p>
    <w:p w:rsidR="00501214" w:rsidRPr="008F6CE2" w:rsidRDefault="00501214" w:rsidP="00501214">
      <w:pPr>
        <w:spacing w:after="0" w:line="240" w:lineRule="auto"/>
        <w:ind w:left="567" w:hanging="141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8F6CE2">
        <w:rPr>
          <w:rFonts w:ascii="&amp;quot" w:eastAsia="Times New Roman" w:hAnsi="&amp;quot" w:cs="Times New Roman"/>
          <w:sz w:val="28"/>
          <w:szCs w:val="28"/>
          <w:lang w:eastAsia="ru-RU"/>
        </w:rPr>
        <w:t>N</w:t>
      </w:r>
      <w:r w:rsidRPr="008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1000. </w:t>
      </w:r>
    </w:p>
    <w:p w:rsidR="00501214" w:rsidRPr="008F6CE2" w:rsidRDefault="00501214" w:rsidP="00501214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Событию А = {аккумулятор исправен} благоприятствуют 1000 – 6 = 994 исхода.</w:t>
      </w:r>
    </w:p>
    <w:p w:rsidR="00501214" w:rsidRPr="008F6CE2" w:rsidRDefault="00501214" w:rsidP="00501214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N(A) = 994. 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6123D89" wp14:editId="34CF9E51">
            <wp:extent cx="1857375" cy="390525"/>
            <wp:effectExtent l="0" t="0" r="9525" b="9525"/>
            <wp:docPr id="2" name="Рисунок 2" descr="hello_html_m5bf252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f252d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C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Ответ:</w:t>
      </w:r>
      <w:r w:rsidRPr="008F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0,994.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F6C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Решите самостоятельно!!!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завод привезли партию из 1000 подшипников. Случайно в эту партию попало 30 подшипников, не удовлетворяющих стандарту. Определить вероятность Р(А) того, что взятый наудачу подшипник окажется стандартным.</w:t>
      </w:r>
    </w:p>
    <w:p w:rsidR="00501214" w:rsidRDefault="00501214" w:rsidP="005012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1214" w:rsidRDefault="00501214" w:rsidP="00501214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F6C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501214" w:rsidRPr="008F6CE2" w:rsidRDefault="00501214" w:rsidP="00501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Приведите по 2 примера: равновозможных и неравновозможных события, достоверных и невозможных, совместных и несовместных.</w:t>
      </w:r>
    </w:p>
    <w:p w:rsidR="00DF0954" w:rsidRDefault="00DF0954"/>
    <w:sectPr w:rsidR="00DF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6"/>
    <w:rsid w:val="00501214"/>
    <w:rsid w:val="00BA5776"/>
    <w:rsid w:val="00D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527C"/>
  <w15:chartTrackingRefBased/>
  <w15:docId w15:val="{9275F0E4-B7C9-4603-96A4-664B5C7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robno.ru%2Fwp-content%2Fuploads%2F2012%2F01%2F%D0%921011.png" TargetMode="External"/><Relationship Id="rId5" Type="http://schemas.openxmlformats.org/officeDocument/2006/relationships/hyperlink" Target="mailto:nastenkapo201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64BC-CF9C-4490-A330-B611A97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2020-05-05T11:18:00Z</dcterms:created>
  <dcterms:modified xsi:type="dcterms:W3CDTF">2020-05-05T11:26:00Z</dcterms:modified>
</cp:coreProperties>
</file>